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C841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Friday" w:date="2025-01-24T10:11:00Z">
        <w:r w:rsidR="006046CC">
          <w:rPr>
            <w:b/>
            <w:noProof/>
            <w:sz w:val="24"/>
          </w:rPr>
          <w:t>16</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sidRPr="006046CC">
              <w:rPr>
                <w:b/>
                <w:noProof/>
                <w:sz w:val="28"/>
                <w:highlight w:val="gree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EE2A" w:rsidR="001E41F3" w:rsidRDefault="000B7FC2">
            <w:pPr>
              <w:pStyle w:val="CRCoverPage"/>
              <w:spacing w:after="0"/>
              <w:ind w:left="100"/>
              <w:rPr>
                <w:noProof/>
              </w:rPr>
            </w:pPr>
            <w:r>
              <w:rPr>
                <w:noProof/>
              </w:rPr>
              <w:t>Huawei, HiSilicon</w:t>
            </w:r>
            <w:r w:rsidR="0061013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02E67"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01</w:t>
            </w:r>
            <w:r w:rsidRPr="006046CC">
              <w:rPr>
                <w:noProof/>
              </w:rPr>
              <w:t>-</w:t>
            </w:r>
            <w:r w:rsidR="006046CC" w:rsidRPr="006046CC">
              <w:rPr>
                <w:noProof/>
              </w:rPr>
              <w:t>2</w:t>
            </w:r>
            <w:r w:rsidR="00BA3B7F" w:rsidRPr="006046C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558DFE" w14:textId="77777777" w:rsidR="001D7B6C" w:rsidRDefault="001D7B6C" w:rsidP="001D7B6C">
      <w:pPr>
        <w:pStyle w:val="Heading3"/>
      </w:pPr>
      <w:bookmarkStart w:id="4" w:name="_Toc185599152"/>
      <w:bookmarkEnd w:id="3"/>
      <w:r>
        <w:t>4.13.9</w:t>
      </w:r>
      <w:r>
        <w:tab/>
        <w:t>Support of Store and Forward Satellite Operation</w:t>
      </w:r>
      <w:bookmarkEnd w:id="4"/>
    </w:p>
    <w:p w14:paraId="52352117" w14:textId="77777777" w:rsidR="001D7B6C" w:rsidRDefault="001D7B6C" w:rsidP="001D7B6C">
      <w:pPr>
        <w:pStyle w:val="Heading4"/>
      </w:pPr>
      <w:bookmarkStart w:id="5" w:name="_Toc185599153"/>
      <w:r>
        <w:t>4.13.9.1</w:t>
      </w:r>
      <w:r>
        <w:tab/>
        <w:t>General</w:t>
      </w:r>
      <w:bookmarkEnd w:id="5"/>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15404D">
        <w:fldChar w:fldCharType="separate"/>
      </w:r>
      <w:r w:rsidRPr="00414DAB">
        <w:fldChar w:fldCharType="end"/>
      </w:r>
      <w:bookmarkStart w:id="6" w:name="_MON_1714207281"/>
      <w:bookmarkEnd w:id="6"/>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9.45pt" o:ole="">
            <v:imagedata r:id="rId12" o:title=""/>
          </v:shape>
          <o:OLEObject Type="Embed" ProgID="Word.Picture.8" ShapeID="_x0000_i1025" DrawAspect="Content" ObjectID="_1799229813"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7"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8" w:author="Huawei Monday" w:date="2025-01-20T09:39:00Z">
        <w:r w:rsidR="00F81329" w:rsidRPr="006046CC">
          <w:t>-</w:t>
        </w:r>
      </w:ins>
      <w:del w:id="9" w:author="Huawei Monday" w:date="2025-01-20T09:39:00Z">
        <w:r w:rsidRPr="006046CC" w:rsidDel="00F81329">
          <w:delText>.</w:delText>
        </w:r>
      </w:del>
      <w:r w:rsidRPr="006046CC">
        <w:t>1) the UE sends the data to the satellite. Subsequently (e.g. location L2 in Figure 4.13.9.1</w:t>
      </w:r>
      <w:ins w:id="10" w:author="Huawei Monday" w:date="2025-01-20T09:39:00Z">
        <w:r w:rsidR="00F81329" w:rsidRPr="006046CC">
          <w:t>-</w:t>
        </w:r>
      </w:ins>
      <w:del w:id="11"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2" w:name="OLE_LINK24"/>
      <w:r>
        <w:t>a satellite</w:t>
      </w:r>
      <w:bookmarkEnd w:id="12"/>
      <w:r>
        <w:t xml:space="preserve"> supports Store and Forward Satellite operation and is </w:t>
      </w:r>
      <w:bookmarkStart w:id="13" w:name="OLE_LINK26"/>
      <w:bookmarkStart w:id="14" w:name="OLE_LINK25"/>
      <w:r>
        <w:t xml:space="preserve">operating </w:t>
      </w:r>
      <w:bookmarkEnd w:id="13"/>
      <w:r>
        <w:t xml:space="preserve">in </w:t>
      </w:r>
      <w:bookmarkEnd w:id="1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5" w:author="Huawei" w:date="2025-01-13T14:16:00Z">
        <w:r w:rsidRPr="006046CC" w:rsidDel="003726DC">
          <w:delText xml:space="preserve">they cannot </w:delText>
        </w:r>
      </w:del>
      <w:del w:id="16" w:author="Huawei Tuesday" w:date="2025-01-21T20:02:00Z">
        <w:r w:rsidRPr="006046CC" w:rsidDel="00B22DDB">
          <w:delText xml:space="preserve">support </w:delText>
        </w:r>
      </w:del>
      <w:r w:rsidRPr="006046CC">
        <w:t>user plane establishment and user plane data transfer</w:t>
      </w:r>
      <w:ins w:id="17" w:author="Huawei" w:date="2025-01-13T14:16:00Z">
        <w:r w:rsidR="003726DC" w:rsidRPr="006046CC">
          <w:t xml:space="preserve"> cannot be supported</w:t>
        </w:r>
      </w:ins>
      <w:r w:rsidRPr="006046CC">
        <w:t xml:space="preserve">, when </w:t>
      </w:r>
      <w:ins w:id="18" w:author="Huawei" w:date="2025-01-13T14:16:00Z">
        <w:r w:rsidR="003726DC" w:rsidRPr="006046CC">
          <w:t xml:space="preserve">a satellite is </w:t>
        </w:r>
      </w:ins>
      <w:r w:rsidRPr="006046CC">
        <w:t xml:space="preserve">operating in S&amp;F Mode </w:t>
      </w:r>
      <w:del w:id="19" w:author="Huawei" w:date="2025-01-13T14:16:00Z">
        <w:r w:rsidRPr="006046CC" w:rsidDel="003726DC">
          <w:delText xml:space="preserve">in </w:delText>
        </w:r>
      </w:del>
      <w:ins w:id="20"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21" w:author="Huawei" w:date="2025-01-13T14:17:00Z">
        <w:r w:rsidRPr="006046CC" w:rsidDel="00083114">
          <w:delText xml:space="preserve">served </w:delText>
        </w:r>
      </w:del>
      <w:ins w:id="22" w:author="Carlson" w:date="2025-01-21T16:02:00Z">
        <w:r w:rsidR="000055D1" w:rsidRPr="006046CC">
          <w:t xml:space="preserve">served by </w:t>
        </w:r>
      </w:ins>
      <w:ins w:id="23" w:author="Carlson" w:date="2025-01-21T16:03:00Z">
        <w:r w:rsidR="000055D1" w:rsidRPr="006046CC">
          <w:t xml:space="preserve">a satellite operating </w:t>
        </w:r>
      </w:ins>
      <w:r w:rsidRPr="006046CC">
        <w:t xml:space="preserve">in S&amp;F </w:t>
      </w:r>
      <w:del w:id="24" w:author="Huawei" w:date="2025-01-13T14:17:00Z">
        <w:r w:rsidRPr="006046CC" w:rsidDel="00083114">
          <w:delText>m</w:delText>
        </w:r>
      </w:del>
      <w:ins w:id="25"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6" w:author="Huawei" w:date="2025-01-13T14:17:00Z"/>
        </w:rPr>
      </w:pPr>
      <w:del w:id="2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8" w:author="Huawei" w:date="2025-01-13T14:17:00Z">
        <w:r w:rsidRPr="00680460">
          <w:t>For a UE which indicates support of Store and Forward Satellite operation and when</w:t>
        </w:r>
        <w:r>
          <w:t xml:space="preserve"> </w:t>
        </w:r>
      </w:ins>
      <w:del w:id="29"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30"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1"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30"/>
    </w:p>
    <w:p w14:paraId="75FC7DB4" w14:textId="1998284E" w:rsidR="003F4CC3" w:rsidRPr="006046CC" w:rsidRDefault="003F4CC3" w:rsidP="001D7B6C">
      <w:pPr>
        <w:pStyle w:val="B1"/>
        <w:rPr>
          <w:ins w:id="32" w:author="Huawei Tuesday" w:date="2025-01-21T20:06:00Z"/>
          <w:lang w:eastAsia="en-GB"/>
        </w:rPr>
      </w:pPr>
      <w:ins w:id="33" w:author="Huawei Tuesday" w:date="2025-01-21T20:06:00Z">
        <w:r w:rsidRPr="006046CC">
          <w:rPr>
            <w:lang w:eastAsia="en-GB"/>
          </w:rPr>
          <w:t>-</w:t>
        </w:r>
        <w:r w:rsidRPr="006046CC">
          <w:rPr>
            <w:lang w:eastAsia="en-GB"/>
          </w:rPr>
          <w:tab/>
          <w:t>If the UE is rejected with a reject cause</w:t>
        </w:r>
      </w:ins>
      <w:ins w:id="34" w:author="Huawei Tuesday" w:date="2025-01-21T21:15:00Z">
        <w:r w:rsidR="002E3AF8" w:rsidRPr="006046CC">
          <w:t xml:space="preserve"> </w:t>
        </w:r>
      </w:ins>
      <w:ins w:id="35" w:author="Huawei Tuesday" w:date="2025-01-21T21:16:00Z">
        <w:r w:rsidR="002E3AF8" w:rsidRPr="006046CC">
          <w:t xml:space="preserve">indicating it is </w:t>
        </w:r>
      </w:ins>
      <w:ins w:id="36" w:author="Huawei Tuesday" w:date="2025-01-21T21:15:00Z">
        <w:r w:rsidR="002E3AF8" w:rsidRPr="006046CC">
          <w:t>due to S&amp;F operation</w:t>
        </w:r>
      </w:ins>
      <w:ins w:id="37"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8" w:author="Huawei" w:date="2025-01-13T14:18:00Z">
        <w:r w:rsidR="00DB302E" w:rsidRPr="006046CC">
          <w:t>The</w:t>
        </w:r>
      </w:ins>
      <w:del w:id="39" w:author="Huawei" w:date="2025-01-13T14:18:00Z">
        <w:r w:rsidRPr="006046CC" w:rsidDel="00DB302E">
          <w:delText>If a UE indicates Store and Forward capability, the</w:delText>
        </w:r>
      </w:del>
      <w:r w:rsidRPr="006046CC">
        <w:t xml:space="preserve"> MME may provide to the UE a S&amp;F Wait Timer</w:t>
      </w:r>
      <w:ins w:id="40"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1"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2" w:author="Huawei" w:date="2025-01-13T14:19:00Z">
        <w:r w:rsidRPr="006046CC">
          <w:tab/>
        </w:r>
      </w:ins>
      <w:r w:rsidR="001D7B6C" w:rsidRPr="000A28E7">
        <w:rPr>
          <w:highlight w:val="cyan"/>
        </w:rPr>
        <w:t>When the S&amp;F Wait Timer expires, the UE may perform a NAS procedure, which can be a subsequent NAS procedure or a reattempt of a NAS procedure previously rejected with a S&amp;F reject cause.</w:t>
      </w:r>
      <w:ins w:id="43" w:author="Sateliot" w:date="2025-01-21T11:01:00Z">
        <w:r w:rsidR="00A13DA5" w:rsidRPr="006046CC">
          <w:t xml:space="preserve"> </w:t>
        </w:r>
      </w:ins>
    </w:p>
    <w:p w14:paraId="0471C6ED" w14:textId="3E1743F2" w:rsidR="001E021F" w:rsidRPr="006046CC" w:rsidRDefault="00DA2815" w:rsidP="001E021F">
      <w:pPr>
        <w:pStyle w:val="B1"/>
        <w:rPr>
          <w:ins w:id="44" w:author="Sateliot" w:date="2025-01-21T11:26:00Z"/>
        </w:rPr>
      </w:pPr>
      <w:ins w:id="45" w:author="Huawei" w:date="2025-01-13T14:19:00Z">
        <w:r w:rsidRPr="006046CC">
          <w:tab/>
          <w:t xml:space="preserve">The S&amp;F Monitoring List includes satellite(s) which belong to </w:t>
        </w:r>
      </w:ins>
      <w:ins w:id="46" w:author="Huawei" w:date="2025-01-13T14:20:00Z">
        <w:r w:rsidR="00BB1946" w:rsidRPr="006046CC">
          <w:t xml:space="preserve">the </w:t>
        </w:r>
      </w:ins>
      <w:ins w:id="47" w:author="Huawei" w:date="2025-01-13T14:19:00Z">
        <w:r w:rsidRPr="006046CC">
          <w:t xml:space="preserve">same PLMN and indicates the satellite(s) that the UE </w:t>
        </w:r>
      </w:ins>
      <w:ins w:id="48" w:author="Huawei Tuesday" w:date="2025-01-21T20:13:00Z">
        <w:r w:rsidR="00803E82" w:rsidRPr="006046CC">
          <w:t xml:space="preserve">may </w:t>
        </w:r>
      </w:ins>
      <w:ins w:id="49" w:author="Huawei" w:date="2025-01-13T14:19:00Z">
        <w:r w:rsidRPr="006046CC">
          <w:t>(re)attempt NAS procedures or receiv</w:t>
        </w:r>
      </w:ins>
      <w:ins w:id="50" w:author="Huawei" w:date="2025-01-13T14:20:00Z">
        <w:r w:rsidR="00A11B7B" w:rsidRPr="006046CC">
          <w:t>e</w:t>
        </w:r>
      </w:ins>
      <w:ins w:id="51" w:author="Huawei" w:date="2025-01-13T14:19:00Z">
        <w:r w:rsidRPr="006046CC">
          <w:t xml:space="preserve"> MT data</w:t>
        </w:r>
      </w:ins>
      <w:ins w:id="52" w:author="Huawei Tuesday" w:date="2025-01-21T21:08:00Z">
        <w:r w:rsidR="00912D67" w:rsidRPr="006046CC">
          <w:t xml:space="preserve"> from</w:t>
        </w:r>
      </w:ins>
      <w:ins w:id="53" w:author="Huawei" w:date="2025-01-13T14:19:00Z">
        <w:r w:rsidRPr="006046CC">
          <w:t>.</w:t>
        </w:r>
      </w:ins>
    </w:p>
    <w:p w14:paraId="2438D3E6" w14:textId="1D96714F" w:rsidR="007C3256" w:rsidRPr="006046CC" w:rsidDel="00771D96" w:rsidRDefault="006A7581" w:rsidP="003A64E3">
      <w:pPr>
        <w:pStyle w:val="NO"/>
        <w:rPr>
          <w:del w:id="54" w:author="Huawei Tuesday" w:date="2025-01-21T21:08:00Z"/>
        </w:rPr>
      </w:pPr>
      <w:ins w:id="55" w:author="Huawei Tuesday" w:date="2025-01-21T21:08:00Z">
        <w:r w:rsidRPr="006046CC">
          <w:t>NOTE A:</w:t>
        </w:r>
        <w:r w:rsidRPr="006046CC">
          <w:tab/>
        </w:r>
      </w:ins>
      <w:ins w:id="56" w:author="vivo4" w:date="2025-01-22T08:46:00Z">
        <w:r w:rsidR="00B12F19" w:rsidRPr="006046CC">
          <w:rPr>
            <w:rFonts w:hint="eastAsia"/>
            <w:lang w:eastAsia="zh-CN"/>
          </w:rPr>
          <w:t>T</w:t>
        </w:r>
      </w:ins>
      <w:ins w:id="57" w:author="Huawei Tuesday" w:date="2025-01-21T21:08:00Z">
        <w:r w:rsidRPr="006046CC">
          <w:t xml:space="preserve">he S&amp;F Wait Timer or S&amp;F Monitoring List </w:t>
        </w:r>
      </w:ins>
      <w:ins w:id="58" w:author="vivo4" w:date="2025-01-22T08:46:00Z">
        <w:r w:rsidR="00B12F19" w:rsidRPr="006046CC">
          <w:t xml:space="preserve">doesn’t affect the UE </w:t>
        </w:r>
      </w:ins>
      <w:ins w:id="59" w:author="Huawei Tuesday" w:date="2025-01-21T21:08:00Z">
        <w:r w:rsidRPr="006046CC">
          <w:t xml:space="preserve">when accessing an </w:t>
        </w:r>
        <w:proofErr w:type="spellStart"/>
        <w:r w:rsidRPr="006046CC">
          <w:t>eNodeB</w:t>
        </w:r>
        <w:proofErr w:type="spellEnd"/>
        <w:r w:rsidRPr="006046CC">
          <w:t xml:space="preserve"> th</w:t>
        </w:r>
      </w:ins>
      <w:ins w:id="60" w:author="vivo4" w:date="2025-01-22T08:46:00Z">
        <w:r w:rsidR="00B12F19" w:rsidRPr="006046CC">
          <w:t>at</w:t>
        </w:r>
      </w:ins>
      <w:ins w:id="61" w:author="Huawei Tuesday" w:date="2025-01-21T21:08:00Z">
        <w:r w:rsidRPr="006046CC">
          <w:t xml:space="preserve"> does not broadcast an indication of operating in S&amp;F </w:t>
        </w:r>
        <w:proofErr w:type="spellStart"/>
        <w:r w:rsidRPr="006046CC">
          <w:t>Mode.</w:t>
        </w:r>
      </w:ins>
    </w:p>
    <w:p w14:paraId="50FFFDD0" w14:textId="289B8809" w:rsidR="00C03782" w:rsidRPr="006046CC" w:rsidDel="00C03782" w:rsidRDefault="00C03782" w:rsidP="0012315E">
      <w:pPr>
        <w:pStyle w:val="NO"/>
        <w:rPr>
          <w:ins w:id="62" w:author="Samsung" w:date="2025-01-22T12:33:00Z"/>
          <w:del w:id="63" w:author="Huawei Wednesday" w:date="2025-01-22T15:28:00Z"/>
        </w:rPr>
      </w:pPr>
      <w:bookmarkStart w:id="64" w:name="_Hlk188438641"/>
      <w:ins w:id="65" w:author="Huawei Wednesday PM" w:date="2025-01-22T15:28:00Z">
        <w:r w:rsidRPr="006046CC">
          <w:t>NOTE</w:t>
        </w:r>
        <w:proofErr w:type="spellEnd"/>
        <w:r w:rsidRPr="006046CC">
          <w:t xml:space="preserv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0B948B0F" w:rsidR="00AB7464" w:rsidRDefault="00AB7464" w:rsidP="00DA2815">
      <w:pPr>
        <w:pStyle w:val="B1"/>
        <w:rPr>
          <w:ins w:id="66" w:author="Huawei Wednesday" w:date="2025-01-22T11:25:00Z"/>
        </w:rPr>
      </w:pPr>
      <w:bookmarkStart w:id="67" w:name="OLE_LINK31"/>
      <w:bookmarkStart w:id="68" w:name="OLE_LINK29"/>
      <w:bookmarkStart w:id="69" w:name="OLE_LINK32"/>
      <w:bookmarkEnd w:id="64"/>
      <w:ins w:id="70" w:author="Huawei Tuesday" w:date="2025-01-21T20:18:00Z">
        <w:r w:rsidRPr="006046CC">
          <w:tab/>
          <w:t xml:space="preserve">If the MME does not send a S&amp;F Monitoring List or S&amp;F Wait Timer in a NAS procedure, </w:t>
        </w:r>
      </w:ins>
      <w:bookmarkEnd w:id="67"/>
      <w:ins w:id="71" w:author="Carlson" w:date="2025-01-21T16:14:00Z">
        <w:r w:rsidR="00FE2D9C" w:rsidRPr="006046CC">
          <w:t xml:space="preserve">the UE deletes </w:t>
        </w:r>
      </w:ins>
      <w:ins w:id="72" w:author="Huawei Tuesday" w:date="2025-01-21T20:18:00Z">
        <w:r w:rsidRPr="006046CC">
          <w:t xml:space="preserve">any </w:t>
        </w:r>
      </w:ins>
      <w:ins w:id="73" w:author="Carlson" w:date="2025-01-21T16:14:00Z">
        <w:r w:rsidR="00FE2D9C" w:rsidRPr="006046CC">
          <w:t>stored S&amp;F Monitoring List</w:t>
        </w:r>
      </w:ins>
      <w:ins w:id="74" w:author="Huawei Tuesday" w:date="2025-01-21T20:19:00Z">
        <w:r w:rsidRPr="006046CC">
          <w:t xml:space="preserve"> </w:t>
        </w:r>
      </w:ins>
      <w:ins w:id="75" w:author="Huawei Tuesday" w:date="2025-01-21T20:20:00Z">
        <w:r w:rsidRPr="006046CC">
          <w:t>or</w:t>
        </w:r>
      </w:ins>
      <w:ins w:id="76" w:author="Carlson" w:date="2025-01-21T16:14:00Z">
        <w:r w:rsidR="00FE2D9C" w:rsidRPr="006046CC">
          <w:t xml:space="preserve"> S&amp;F Wait Timer</w:t>
        </w:r>
      </w:ins>
      <w:ins w:id="77" w:author="Huawei Tuesday" w:date="2025-01-21T20:19:00Z">
        <w:r w:rsidRPr="006046CC">
          <w:t>.</w:t>
        </w:r>
      </w:ins>
      <w:bookmarkEnd w:id="68"/>
      <w:bookmarkEnd w:id="69"/>
    </w:p>
    <w:p w14:paraId="27A9951A" w14:textId="2E1289B8" w:rsidR="008A60F6" w:rsidRDefault="008A60F6" w:rsidP="008A60F6">
      <w:pPr>
        <w:pStyle w:val="NO"/>
        <w:rPr>
          <w:ins w:id="78" w:author="Huawei" w:date="2025-01-13T14:21:00Z"/>
        </w:rPr>
      </w:pPr>
      <w:bookmarkStart w:id="79" w:name="OLE_LINK30"/>
      <w:ins w:id="80" w:author="Huawei" w:date="2025-01-13T14:21:00Z">
        <w:r>
          <w:t>NOTE Y</w:t>
        </w:r>
        <w:bookmarkEnd w:id="79"/>
        <w:r>
          <w:t>:</w:t>
        </w:r>
        <w:r>
          <w:tab/>
          <w:t xml:space="preserve">How UE behaves when receiving the S&amp;F Monitoring List is up to UE implementation. </w:t>
        </w:r>
      </w:ins>
    </w:p>
    <w:p w14:paraId="70D3DD5A" w14:textId="76F9C75E" w:rsidR="0061376C" w:rsidRDefault="0061376C" w:rsidP="0061376C">
      <w:pPr>
        <w:pStyle w:val="B1"/>
        <w:rPr>
          <w:ins w:id="81" w:author="Huawei" w:date="2025-01-13T14:24:00Z"/>
        </w:rPr>
      </w:pPr>
      <w:ins w:id="82" w:author="Huawei" w:date="2025-01-13T14:23:00Z">
        <w:r>
          <w:t>-</w:t>
        </w:r>
        <w:r w:rsidRPr="0061376C">
          <w:tab/>
        </w:r>
        <w:r w:rsidR="00772C24">
          <w:t>The MME m</w:t>
        </w:r>
        <w:r w:rsidRPr="0061376C">
          <w:t>ay indicate to the UE the Uplink S&amp;F estimated delivery time in a NAS accept messages (</w:t>
        </w:r>
        <w:proofErr w:type="gramStart"/>
        <w:r w:rsidRPr="0061376C">
          <w:t>i.e.</w:t>
        </w:r>
        <w:proofErr w:type="gramEnd"/>
        <w:r w:rsidRPr="0061376C">
          <w:t xml:space="preserve"> Attach Accept, TAU Accept or Service Accept messages).</w:t>
        </w:r>
      </w:ins>
    </w:p>
    <w:p w14:paraId="67626A7D" w14:textId="5214ED33" w:rsidR="00772C24" w:rsidRDefault="00772C24" w:rsidP="00772C24">
      <w:pPr>
        <w:pStyle w:val="NO"/>
        <w:rPr>
          <w:ins w:id="83" w:author="Huawei" w:date="2025-01-13T14:23:00Z"/>
        </w:rPr>
      </w:pPr>
      <w:ins w:id="84"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1250A0E7" w:rsidR="009A0CBA" w:rsidRDefault="009A0CBA" w:rsidP="009A0CBA">
      <w:pPr>
        <w:pStyle w:val="EditorsNote"/>
        <w:rPr>
          <w:ins w:id="85" w:author="Huawei Friday" w:date="2025-01-24T10:26:00Z"/>
        </w:rPr>
      </w:pPr>
      <w:ins w:id="86" w:author="Huawei Friday" w:date="2025-01-24T10:26:00Z">
        <w:r w:rsidRPr="009A0CBA">
          <w:rPr>
            <w:highlight w:val="green"/>
          </w:rPr>
          <w:t>Editor’s Note: It is for further consideration whether specific UE behaviour or clarification in a NOTE needs to be added to prevent the UE from accessing satellites where the NW is not expected to keep a UE context.</w:t>
        </w:r>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7" w:author="Huawei" w:date="2025-01-13T14:24:00Z"/>
        </w:rPr>
      </w:pPr>
      <w:del w:id="88"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89" w:author="Huawei" w:date="2025-01-13T14:24:00Z"/>
        </w:rPr>
      </w:pPr>
      <w:del w:id="90"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C9D1F" w14:textId="77777777" w:rsidR="0015404D" w:rsidRDefault="0015404D">
      <w:r>
        <w:separator/>
      </w:r>
    </w:p>
  </w:endnote>
  <w:endnote w:type="continuationSeparator" w:id="0">
    <w:p w14:paraId="42A317B8" w14:textId="77777777" w:rsidR="0015404D" w:rsidRDefault="0015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DE7A" w14:textId="77777777" w:rsidR="0015404D" w:rsidRDefault="0015404D">
      <w:r>
        <w:separator/>
      </w:r>
    </w:p>
  </w:footnote>
  <w:footnote w:type="continuationSeparator" w:id="0">
    <w:p w14:paraId="32DDC0E1" w14:textId="77777777" w:rsidR="0015404D" w:rsidRDefault="00154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Friday">
    <w15:presenceInfo w15:providerId="None" w15:userId="Huawei Fri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5404D"/>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E2C44"/>
    <w:rsid w:val="005E3651"/>
    <w:rsid w:val="005F514F"/>
    <w:rsid w:val="006046CC"/>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1696</Words>
  <Characters>9673</Characters>
  <Application>Microsoft Office Word</Application>
  <DocSecurity>0</DocSecurity>
  <Lines>80</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Friday</cp:lastModifiedBy>
  <cp:revision>10</cp:revision>
  <cp:lastPrinted>1900-01-01T05:00:00Z</cp:lastPrinted>
  <dcterms:created xsi:type="dcterms:W3CDTF">2025-01-24T10:10:00Z</dcterms:created>
  <dcterms:modified xsi:type="dcterms:W3CDTF">2025-01-24T13:04:00Z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